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B1B1" w14:textId="3912C797" w:rsidR="00117B28" w:rsidRPr="00003EB8" w:rsidRDefault="00376E6A" w:rsidP="00117B28">
      <w:pPr>
        <w:pStyle w:val="Default"/>
        <w:rPr>
          <w:b/>
          <w:bCs/>
          <w:sz w:val="20"/>
          <w:szCs w:val="20"/>
        </w:rPr>
      </w:pPr>
      <w:r w:rsidRPr="00003EB8">
        <w:rPr>
          <w:b/>
          <w:bCs/>
          <w:sz w:val="20"/>
          <w:szCs w:val="20"/>
        </w:rPr>
        <w:t>Gezocht: P</w:t>
      </w:r>
      <w:r w:rsidR="00D25DD8" w:rsidRPr="00003EB8">
        <w:rPr>
          <w:b/>
          <w:bCs/>
          <w:sz w:val="20"/>
          <w:szCs w:val="20"/>
        </w:rPr>
        <w:t>r</w:t>
      </w:r>
      <w:r w:rsidR="00136279" w:rsidRPr="00003EB8">
        <w:rPr>
          <w:b/>
          <w:bCs/>
          <w:sz w:val="20"/>
          <w:szCs w:val="20"/>
        </w:rPr>
        <w:t>ogrammal</w:t>
      </w:r>
      <w:r w:rsidR="00117B28" w:rsidRPr="00003EB8">
        <w:rPr>
          <w:b/>
          <w:bCs/>
          <w:sz w:val="20"/>
          <w:szCs w:val="20"/>
        </w:rPr>
        <w:t>eider</w:t>
      </w:r>
      <w:r w:rsidR="0059249D" w:rsidRPr="00003EB8">
        <w:rPr>
          <w:b/>
          <w:bCs/>
          <w:sz w:val="20"/>
          <w:szCs w:val="20"/>
        </w:rPr>
        <w:t xml:space="preserve"> Erfgoed</w:t>
      </w:r>
      <w:r w:rsidR="005E2426" w:rsidRPr="00003EB8">
        <w:rPr>
          <w:b/>
          <w:bCs/>
          <w:sz w:val="20"/>
          <w:szCs w:val="20"/>
        </w:rPr>
        <w:t xml:space="preserve"> D</w:t>
      </w:r>
      <w:r w:rsidR="0059249D" w:rsidRPr="00003EB8">
        <w:rPr>
          <w:b/>
          <w:bCs/>
          <w:sz w:val="20"/>
          <w:szCs w:val="20"/>
        </w:rPr>
        <w:t>eal</w:t>
      </w:r>
      <w:r w:rsidR="00A2619F" w:rsidRPr="00003EB8">
        <w:rPr>
          <w:b/>
          <w:bCs/>
          <w:sz w:val="20"/>
          <w:szCs w:val="20"/>
        </w:rPr>
        <w:t xml:space="preserve"> </w:t>
      </w:r>
      <w:r w:rsidR="00943976" w:rsidRPr="00003EB8">
        <w:rPr>
          <w:b/>
          <w:bCs/>
          <w:sz w:val="20"/>
          <w:szCs w:val="20"/>
        </w:rPr>
        <w:t>(</w:t>
      </w:r>
      <w:r w:rsidR="00136279" w:rsidRPr="00003EB8">
        <w:rPr>
          <w:b/>
          <w:bCs/>
          <w:sz w:val="20"/>
          <w:szCs w:val="20"/>
        </w:rPr>
        <w:t>20 uur per week</w:t>
      </w:r>
      <w:r w:rsidR="00943976" w:rsidRPr="00003EB8">
        <w:rPr>
          <w:b/>
          <w:bCs/>
          <w:sz w:val="20"/>
          <w:szCs w:val="20"/>
        </w:rPr>
        <w:t>)</w:t>
      </w:r>
    </w:p>
    <w:p w14:paraId="0F45BFA7" w14:textId="77777777" w:rsidR="00AA1AE4" w:rsidRDefault="00AA1AE4" w:rsidP="00117B28">
      <w:pPr>
        <w:pStyle w:val="Default"/>
        <w:rPr>
          <w:sz w:val="18"/>
          <w:szCs w:val="18"/>
        </w:rPr>
      </w:pPr>
    </w:p>
    <w:p w14:paraId="01D60FF6" w14:textId="1E37DD96" w:rsidR="0059249D" w:rsidRPr="00136279" w:rsidRDefault="0059249D" w:rsidP="00117B28">
      <w:pPr>
        <w:pStyle w:val="Default"/>
        <w:rPr>
          <w:b/>
          <w:bCs/>
          <w:sz w:val="18"/>
          <w:szCs w:val="18"/>
        </w:rPr>
      </w:pPr>
      <w:r w:rsidRPr="00136279">
        <w:rPr>
          <w:b/>
          <w:bCs/>
          <w:sz w:val="18"/>
          <w:szCs w:val="18"/>
        </w:rPr>
        <w:t>Voor het pro</w:t>
      </w:r>
      <w:r w:rsidR="00136279" w:rsidRPr="00136279">
        <w:rPr>
          <w:b/>
          <w:bCs/>
          <w:sz w:val="18"/>
          <w:szCs w:val="18"/>
        </w:rPr>
        <w:t>gramma</w:t>
      </w:r>
      <w:r w:rsidRPr="00136279">
        <w:rPr>
          <w:b/>
          <w:bCs/>
          <w:sz w:val="18"/>
          <w:szCs w:val="18"/>
        </w:rPr>
        <w:t xml:space="preserve">bureau </w:t>
      </w:r>
      <w:r w:rsidR="00D25DD8" w:rsidRPr="00136279">
        <w:rPr>
          <w:b/>
          <w:bCs/>
          <w:sz w:val="18"/>
          <w:szCs w:val="18"/>
        </w:rPr>
        <w:t>Erfgoed</w:t>
      </w:r>
      <w:r w:rsidR="005E2426" w:rsidRPr="00136279">
        <w:rPr>
          <w:b/>
          <w:bCs/>
          <w:sz w:val="18"/>
          <w:szCs w:val="18"/>
        </w:rPr>
        <w:t xml:space="preserve"> D</w:t>
      </w:r>
      <w:r w:rsidR="00D25DD8" w:rsidRPr="00136279">
        <w:rPr>
          <w:b/>
          <w:bCs/>
          <w:sz w:val="18"/>
          <w:szCs w:val="18"/>
        </w:rPr>
        <w:t xml:space="preserve">eal </w:t>
      </w:r>
      <w:r w:rsidRPr="00136279">
        <w:rPr>
          <w:b/>
          <w:bCs/>
          <w:sz w:val="18"/>
          <w:szCs w:val="18"/>
        </w:rPr>
        <w:t xml:space="preserve">zijn wij op zoek naar </w:t>
      </w:r>
      <w:r w:rsidR="00A2619F" w:rsidRPr="00136279">
        <w:rPr>
          <w:b/>
          <w:bCs/>
          <w:sz w:val="18"/>
          <w:szCs w:val="18"/>
        </w:rPr>
        <w:t xml:space="preserve">een </w:t>
      </w:r>
      <w:r w:rsidR="00D25DD8" w:rsidRPr="00136279">
        <w:rPr>
          <w:b/>
          <w:bCs/>
          <w:sz w:val="18"/>
          <w:szCs w:val="18"/>
        </w:rPr>
        <w:t>pro</w:t>
      </w:r>
      <w:r w:rsidR="00136279" w:rsidRPr="00136279">
        <w:rPr>
          <w:b/>
          <w:bCs/>
          <w:sz w:val="18"/>
          <w:szCs w:val="18"/>
        </w:rPr>
        <w:t>grammaleider</w:t>
      </w:r>
      <w:r w:rsidR="00D25DD8" w:rsidRPr="00136279">
        <w:rPr>
          <w:b/>
          <w:bCs/>
          <w:sz w:val="18"/>
          <w:szCs w:val="18"/>
        </w:rPr>
        <w:t xml:space="preserve"> </w:t>
      </w:r>
      <w:r w:rsidRPr="00136279">
        <w:rPr>
          <w:b/>
          <w:bCs/>
          <w:sz w:val="18"/>
          <w:szCs w:val="18"/>
        </w:rPr>
        <w:t xml:space="preserve">met ervaring </w:t>
      </w:r>
      <w:r w:rsidR="00943976">
        <w:rPr>
          <w:b/>
          <w:bCs/>
          <w:sz w:val="18"/>
          <w:szCs w:val="18"/>
        </w:rPr>
        <w:t xml:space="preserve">in </w:t>
      </w:r>
      <w:r w:rsidRPr="00136279">
        <w:rPr>
          <w:b/>
          <w:bCs/>
          <w:sz w:val="18"/>
          <w:szCs w:val="18"/>
        </w:rPr>
        <w:t xml:space="preserve">gebiedsgericht werken, iemand die kan verbinden, affiniteit heeft met ruimtelijke transitieopgaven en de koppeling </w:t>
      </w:r>
      <w:r w:rsidR="005E2426" w:rsidRPr="00136279">
        <w:rPr>
          <w:b/>
          <w:bCs/>
          <w:sz w:val="18"/>
          <w:szCs w:val="18"/>
        </w:rPr>
        <w:t xml:space="preserve">daarvan </w:t>
      </w:r>
      <w:r w:rsidRPr="00136279">
        <w:rPr>
          <w:b/>
          <w:bCs/>
          <w:sz w:val="18"/>
          <w:szCs w:val="18"/>
        </w:rPr>
        <w:t>met erfgoed, plezier heeft in pionieren, kansen ziet, kan enthousiasmeren, samenwerken</w:t>
      </w:r>
      <w:r w:rsidR="0028122F">
        <w:rPr>
          <w:b/>
          <w:bCs/>
          <w:sz w:val="18"/>
          <w:szCs w:val="18"/>
        </w:rPr>
        <w:t xml:space="preserve"> e</w:t>
      </w:r>
      <w:r w:rsidR="0028122F" w:rsidRPr="0028122F">
        <w:rPr>
          <w:b/>
          <w:bCs/>
          <w:sz w:val="18"/>
          <w:szCs w:val="18"/>
        </w:rPr>
        <w:t>n ervaring heeft met het werken in een politiek-bestuurlijke context.</w:t>
      </w:r>
      <w:r w:rsidR="0028122F">
        <w:t xml:space="preserve"> </w:t>
      </w:r>
      <w:r w:rsidR="0028122F">
        <w:rPr>
          <w:b/>
          <w:bCs/>
          <w:sz w:val="18"/>
          <w:szCs w:val="18"/>
        </w:rPr>
        <w:t>V</w:t>
      </w:r>
      <w:r w:rsidRPr="00136279">
        <w:rPr>
          <w:b/>
          <w:bCs/>
          <w:sz w:val="18"/>
          <w:szCs w:val="18"/>
        </w:rPr>
        <w:t>oldoende inhoudelijke kennis</w:t>
      </w:r>
      <w:r w:rsidR="0028122F">
        <w:rPr>
          <w:b/>
          <w:bCs/>
          <w:sz w:val="18"/>
          <w:szCs w:val="18"/>
        </w:rPr>
        <w:t xml:space="preserve"> van </w:t>
      </w:r>
      <w:r w:rsidRPr="00136279">
        <w:rPr>
          <w:b/>
          <w:bCs/>
          <w:sz w:val="18"/>
          <w:szCs w:val="18"/>
        </w:rPr>
        <w:t>cultureel erfgoed</w:t>
      </w:r>
      <w:r w:rsidR="00943976">
        <w:rPr>
          <w:b/>
          <w:bCs/>
          <w:sz w:val="18"/>
          <w:szCs w:val="18"/>
        </w:rPr>
        <w:t>,</w:t>
      </w:r>
      <w:r w:rsidR="00A2619F" w:rsidRPr="00136279">
        <w:rPr>
          <w:b/>
          <w:bCs/>
          <w:sz w:val="18"/>
          <w:szCs w:val="18"/>
        </w:rPr>
        <w:t xml:space="preserve"> </w:t>
      </w:r>
      <w:r w:rsidR="00943976">
        <w:rPr>
          <w:b/>
          <w:bCs/>
          <w:sz w:val="18"/>
          <w:szCs w:val="18"/>
        </w:rPr>
        <w:t xml:space="preserve">monumentenzorg en </w:t>
      </w:r>
      <w:r w:rsidR="00A2619F" w:rsidRPr="00136279">
        <w:rPr>
          <w:b/>
          <w:bCs/>
          <w:sz w:val="18"/>
          <w:szCs w:val="18"/>
        </w:rPr>
        <w:t>de thema’s die binnen de Erfgoed Deal centraal staan</w:t>
      </w:r>
      <w:r w:rsidR="0028122F">
        <w:rPr>
          <w:b/>
          <w:bCs/>
          <w:sz w:val="18"/>
          <w:szCs w:val="18"/>
        </w:rPr>
        <w:t xml:space="preserve"> is vanzelfsprekend.</w:t>
      </w:r>
      <w:r w:rsidR="00A2619F" w:rsidRPr="00136279">
        <w:rPr>
          <w:b/>
          <w:bCs/>
          <w:sz w:val="18"/>
          <w:szCs w:val="18"/>
        </w:rPr>
        <w:t xml:space="preserve"> Aantoonbaar goede leiderschapscapaciteiten en uitstekende communicatieve vaardigheden zijn voor de invulling van deze rol </w:t>
      </w:r>
      <w:r w:rsidR="0028122F">
        <w:rPr>
          <w:b/>
          <w:bCs/>
          <w:sz w:val="18"/>
          <w:szCs w:val="18"/>
        </w:rPr>
        <w:t>onmisbaar.</w:t>
      </w:r>
    </w:p>
    <w:p w14:paraId="01A7F32D" w14:textId="77777777" w:rsidR="00117B28" w:rsidRDefault="00117B28" w:rsidP="00117B28">
      <w:pPr>
        <w:pStyle w:val="Default"/>
        <w:rPr>
          <w:b/>
          <w:bCs/>
          <w:sz w:val="18"/>
          <w:szCs w:val="18"/>
        </w:rPr>
      </w:pPr>
    </w:p>
    <w:p w14:paraId="2328A8A2" w14:textId="77777777" w:rsidR="00117B28" w:rsidRDefault="00117B28" w:rsidP="00117B28">
      <w:pPr>
        <w:pStyle w:val="Default"/>
        <w:rPr>
          <w:sz w:val="18"/>
          <w:szCs w:val="18"/>
        </w:rPr>
      </w:pPr>
      <w:r>
        <w:rPr>
          <w:b/>
          <w:bCs/>
          <w:sz w:val="18"/>
          <w:szCs w:val="18"/>
        </w:rPr>
        <w:t xml:space="preserve">Achtergrond </w:t>
      </w:r>
      <w:r w:rsidR="009D6BB3">
        <w:rPr>
          <w:b/>
          <w:bCs/>
          <w:sz w:val="18"/>
          <w:szCs w:val="18"/>
        </w:rPr>
        <w:t>en opgave</w:t>
      </w:r>
    </w:p>
    <w:p w14:paraId="69DA0846" w14:textId="7CC4CF48" w:rsidR="005E2426" w:rsidRDefault="008C30A0" w:rsidP="00900F4F">
      <w:pPr>
        <w:pStyle w:val="Default"/>
        <w:rPr>
          <w:sz w:val="18"/>
          <w:szCs w:val="18"/>
        </w:rPr>
      </w:pPr>
      <w:r>
        <w:rPr>
          <w:sz w:val="18"/>
          <w:szCs w:val="18"/>
        </w:rPr>
        <w:t>Nederland verandert</w:t>
      </w:r>
      <w:r w:rsidR="00900F4F" w:rsidRPr="00900F4F">
        <w:rPr>
          <w:sz w:val="18"/>
          <w:szCs w:val="18"/>
        </w:rPr>
        <w:t>: wijken moeten worden verduurzaamd, nieuwe energie moet worden opgewekt en getransporteerd</w:t>
      </w:r>
      <w:r w:rsidR="0028122F">
        <w:rPr>
          <w:sz w:val="18"/>
          <w:szCs w:val="18"/>
        </w:rPr>
        <w:t xml:space="preserve"> </w:t>
      </w:r>
      <w:r w:rsidR="0028122F" w:rsidRPr="00933282">
        <w:rPr>
          <w:color w:val="auto"/>
          <w:sz w:val="18"/>
          <w:szCs w:val="18"/>
        </w:rPr>
        <w:t>en de landbouw staat voor ingrijpende transities</w:t>
      </w:r>
      <w:r w:rsidR="00900F4F" w:rsidRPr="00933282">
        <w:rPr>
          <w:color w:val="auto"/>
          <w:sz w:val="18"/>
          <w:szCs w:val="18"/>
        </w:rPr>
        <w:t xml:space="preserve">. Bij de inrichting van onze leefomgeving moeten we rekening houden met wateroverlast, droogte én hitte. </w:t>
      </w:r>
      <w:r w:rsidRPr="00933282">
        <w:rPr>
          <w:color w:val="auto"/>
          <w:sz w:val="18"/>
          <w:szCs w:val="18"/>
        </w:rPr>
        <w:t>Er is een enorme behoefte aan woonruimte, zowel in de stad als in kleinere kernen.</w:t>
      </w:r>
      <w:r w:rsidR="00900F4F" w:rsidRPr="00933282">
        <w:rPr>
          <w:color w:val="auto"/>
          <w:sz w:val="18"/>
          <w:szCs w:val="18"/>
        </w:rPr>
        <w:t xml:space="preserve"> Al deze opgaven raken onherroepelijk ook monumentale panden, </w:t>
      </w:r>
      <w:r w:rsidR="0093571C" w:rsidRPr="00933282">
        <w:rPr>
          <w:color w:val="auto"/>
          <w:sz w:val="18"/>
          <w:szCs w:val="18"/>
        </w:rPr>
        <w:t xml:space="preserve">erfgoed in </w:t>
      </w:r>
      <w:r w:rsidR="0028122F" w:rsidRPr="00933282">
        <w:rPr>
          <w:color w:val="auto"/>
          <w:sz w:val="18"/>
          <w:szCs w:val="18"/>
        </w:rPr>
        <w:t>stedelijk</w:t>
      </w:r>
      <w:r w:rsidR="00102CC4" w:rsidRPr="00933282">
        <w:rPr>
          <w:color w:val="auto"/>
          <w:sz w:val="18"/>
          <w:szCs w:val="18"/>
        </w:rPr>
        <w:t xml:space="preserve"> gebied (</w:t>
      </w:r>
      <w:r w:rsidR="0093571C" w:rsidRPr="00933282">
        <w:rPr>
          <w:color w:val="auto"/>
          <w:sz w:val="18"/>
          <w:szCs w:val="18"/>
        </w:rPr>
        <w:t xml:space="preserve">zowel </w:t>
      </w:r>
      <w:r w:rsidR="00102CC4" w:rsidRPr="00933282">
        <w:rPr>
          <w:color w:val="auto"/>
          <w:sz w:val="18"/>
          <w:szCs w:val="18"/>
        </w:rPr>
        <w:t xml:space="preserve">historisch </w:t>
      </w:r>
      <w:r w:rsidR="0093571C" w:rsidRPr="00933282">
        <w:rPr>
          <w:color w:val="auto"/>
          <w:sz w:val="18"/>
          <w:szCs w:val="18"/>
        </w:rPr>
        <w:t>als</w:t>
      </w:r>
      <w:r w:rsidR="00102CC4" w:rsidRPr="00933282">
        <w:rPr>
          <w:color w:val="auto"/>
          <w:sz w:val="18"/>
          <w:szCs w:val="18"/>
        </w:rPr>
        <w:t xml:space="preserve"> naoorlogs)</w:t>
      </w:r>
      <w:r w:rsidR="005766FB" w:rsidRPr="00933282">
        <w:rPr>
          <w:color w:val="auto"/>
          <w:sz w:val="18"/>
          <w:szCs w:val="18"/>
        </w:rPr>
        <w:t>, archeologie</w:t>
      </w:r>
      <w:r w:rsidR="00900F4F" w:rsidRPr="00933282">
        <w:rPr>
          <w:color w:val="auto"/>
          <w:sz w:val="18"/>
          <w:szCs w:val="18"/>
        </w:rPr>
        <w:t xml:space="preserve"> en eeuwenoude landschappen. Bij de opgaven voor de toekomst kunnen we leren van ons erfgoed. </w:t>
      </w:r>
      <w:r w:rsidR="007070E5" w:rsidRPr="00933282">
        <w:rPr>
          <w:color w:val="auto"/>
          <w:sz w:val="18"/>
          <w:szCs w:val="18"/>
        </w:rPr>
        <w:t xml:space="preserve">Naast behoud </w:t>
      </w:r>
      <w:r w:rsidR="007070E5">
        <w:rPr>
          <w:sz w:val="18"/>
          <w:szCs w:val="18"/>
        </w:rPr>
        <w:t xml:space="preserve">van </w:t>
      </w:r>
      <w:r w:rsidR="00900F4F" w:rsidRPr="00900F4F">
        <w:rPr>
          <w:sz w:val="18"/>
          <w:szCs w:val="18"/>
        </w:rPr>
        <w:t>erfgoed</w:t>
      </w:r>
      <w:r w:rsidR="00900F4F">
        <w:rPr>
          <w:sz w:val="18"/>
          <w:szCs w:val="18"/>
        </w:rPr>
        <w:t xml:space="preserve"> voor de toekomst</w:t>
      </w:r>
      <w:r w:rsidR="007070E5">
        <w:rPr>
          <w:sz w:val="18"/>
          <w:szCs w:val="18"/>
        </w:rPr>
        <w:t xml:space="preserve"> willen we erfgoed verbinden aan de</w:t>
      </w:r>
      <w:r>
        <w:rPr>
          <w:sz w:val="18"/>
          <w:szCs w:val="18"/>
        </w:rPr>
        <w:t xml:space="preserve"> vier</w:t>
      </w:r>
      <w:r w:rsidR="007070E5">
        <w:rPr>
          <w:sz w:val="18"/>
          <w:szCs w:val="18"/>
        </w:rPr>
        <w:t xml:space="preserve"> </w:t>
      </w:r>
      <w:r>
        <w:rPr>
          <w:sz w:val="18"/>
          <w:szCs w:val="18"/>
        </w:rPr>
        <w:t xml:space="preserve">grote transitieopgaven: water, energie, stad en landelijk gebied. </w:t>
      </w:r>
    </w:p>
    <w:p w14:paraId="6C7C576E" w14:textId="77777777" w:rsidR="005E2426" w:rsidRDefault="005E2426" w:rsidP="00900F4F">
      <w:pPr>
        <w:pStyle w:val="Default"/>
        <w:rPr>
          <w:sz w:val="18"/>
          <w:szCs w:val="18"/>
        </w:rPr>
      </w:pPr>
    </w:p>
    <w:p w14:paraId="2AC6850E" w14:textId="4FA4DE29" w:rsidR="00136279" w:rsidRPr="00933282" w:rsidRDefault="005766FB" w:rsidP="00900F4F">
      <w:pPr>
        <w:pStyle w:val="Default"/>
        <w:rPr>
          <w:color w:val="auto"/>
          <w:sz w:val="18"/>
          <w:szCs w:val="18"/>
        </w:rPr>
      </w:pPr>
      <w:r w:rsidRPr="00136279">
        <w:rPr>
          <w:b/>
          <w:bCs/>
          <w:sz w:val="18"/>
          <w:szCs w:val="18"/>
        </w:rPr>
        <w:t>Erfgoed Deal</w:t>
      </w:r>
      <w:r>
        <w:rPr>
          <w:sz w:val="18"/>
          <w:szCs w:val="18"/>
        </w:rPr>
        <w:br/>
      </w:r>
      <w:r w:rsidR="00136279">
        <w:rPr>
          <w:sz w:val="18"/>
          <w:szCs w:val="18"/>
        </w:rPr>
        <w:t xml:space="preserve">Om dit te bereiken is in 2019 het programma Erfgoed Deal gestart met een budget van 40 miljoen euro. Er is een programmabureau opgericht met als thuisbasis de Rijksdienst voor het Cultureel Erfgoed in Amersfoort. Het programma heeft tot nu toe 35 succesvolle projecten opgeleverd en een actieve leeromgeving. </w:t>
      </w:r>
      <w:r w:rsidR="009169CB">
        <w:rPr>
          <w:sz w:val="18"/>
          <w:szCs w:val="18"/>
        </w:rPr>
        <w:t xml:space="preserve">De </w:t>
      </w:r>
      <w:r w:rsidR="00136279">
        <w:rPr>
          <w:sz w:val="18"/>
          <w:szCs w:val="18"/>
        </w:rPr>
        <w:t xml:space="preserve">Staatssecretaris </w:t>
      </w:r>
      <w:r w:rsidR="009169CB">
        <w:rPr>
          <w:sz w:val="18"/>
          <w:szCs w:val="18"/>
        </w:rPr>
        <w:t xml:space="preserve">van Onderwijs, Cultuur en </w:t>
      </w:r>
      <w:r w:rsidR="009169CB" w:rsidRPr="00933282">
        <w:rPr>
          <w:color w:val="auto"/>
          <w:sz w:val="18"/>
          <w:szCs w:val="18"/>
        </w:rPr>
        <w:t>Wetenschap</w:t>
      </w:r>
      <w:r w:rsidR="00136279" w:rsidRPr="00933282">
        <w:rPr>
          <w:color w:val="auto"/>
          <w:sz w:val="18"/>
          <w:szCs w:val="18"/>
        </w:rPr>
        <w:t xml:space="preserve"> verlengt het lopende Erfgoed Deal</w:t>
      </w:r>
      <w:r w:rsidR="009169CB" w:rsidRPr="00933282">
        <w:rPr>
          <w:color w:val="auto"/>
          <w:sz w:val="18"/>
          <w:szCs w:val="18"/>
        </w:rPr>
        <w:t>-programma</w:t>
      </w:r>
      <w:r w:rsidR="00136279" w:rsidRPr="00933282">
        <w:rPr>
          <w:color w:val="auto"/>
          <w:sz w:val="18"/>
          <w:szCs w:val="18"/>
        </w:rPr>
        <w:t xml:space="preserve"> voor een periode van drie jaar en </w:t>
      </w:r>
      <w:r w:rsidR="00900F4F" w:rsidRPr="00933282">
        <w:rPr>
          <w:color w:val="auto"/>
          <w:sz w:val="18"/>
          <w:szCs w:val="18"/>
        </w:rPr>
        <w:t xml:space="preserve">trekt € </w:t>
      </w:r>
      <w:r w:rsidR="0093571C" w:rsidRPr="00933282">
        <w:rPr>
          <w:color w:val="auto"/>
          <w:sz w:val="18"/>
          <w:szCs w:val="18"/>
        </w:rPr>
        <w:t>12,5</w:t>
      </w:r>
      <w:r w:rsidR="00900F4F" w:rsidRPr="00933282">
        <w:rPr>
          <w:color w:val="auto"/>
          <w:sz w:val="18"/>
          <w:szCs w:val="18"/>
        </w:rPr>
        <w:t xml:space="preserve"> miljoen uit om met behulp van erfgoed oplossingen te zoeken voor </w:t>
      </w:r>
      <w:r w:rsidRPr="00933282">
        <w:rPr>
          <w:color w:val="auto"/>
          <w:sz w:val="18"/>
          <w:szCs w:val="18"/>
        </w:rPr>
        <w:t>de grote ruimtelijke opgaven</w:t>
      </w:r>
      <w:r w:rsidR="00900F4F" w:rsidRPr="00933282">
        <w:rPr>
          <w:color w:val="auto"/>
          <w:sz w:val="18"/>
          <w:szCs w:val="18"/>
        </w:rPr>
        <w:t>.</w:t>
      </w:r>
      <w:r w:rsidR="00465A99" w:rsidRPr="00933282">
        <w:rPr>
          <w:color w:val="auto"/>
          <w:sz w:val="18"/>
          <w:szCs w:val="18"/>
        </w:rPr>
        <w:t xml:space="preserve"> </w:t>
      </w:r>
      <w:r w:rsidR="002D385D" w:rsidRPr="00933282">
        <w:rPr>
          <w:color w:val="auto"/>
          <w:sz w:val="18"/>
          <w:szCs w:val="18"/>
        </w:rPr>
        <w:t>Gemeenten</w:t>
      </w:r>
      <w:r w:rsidR="00900F4F" w:rsidRPr="00933282">
        <w:rPr>
          <w:color w:val="auto"/>
          <w:sz w:val="18"/>
          <w:szCs w:val="18"/>
        </w:rPr>
        <w:t xml:space="preserve"> en provincies verdubbelen dit bedrag</w:t>
      </w:r>
      <w:r w:rsidR="00136279" w:rsidRPr="00933282">
        <w:rPr>
          <w:color w:val="auto"/>
          <w:sz w:val="18"/>
          <w:szCs w:val="18"/>
        </w:rPr>
        <w:t xml:space="preserve">. </w:t>
      </w:r>
      <w:r w:rsidR="00900F4F" w:rsidRPr="00933282">
        <w:rPr>
          <w:color w:val="auto"/>
          <w:sz w:val="18"/>
          <w:szCs w:val="18"/>
        </w:rPr>
        <w:t xml:space="preserve">In de Erfgoed Deal </w:t>
      </w:r>
      <w:r w:rsidR="005E2426" w:rsidRPr="00933282">
        <w:rPr>
          <w:color w:val="auto"/>
          <w:sz w:val="18"/>
          <w:szCs w:val="18"/>
        </w:rPr>
        <w:t xml:space="preserve">zijn </w:t>
      </w:r>
      <w:r w:rsidR="00900F4F" w:rsidRPr="00933282">
        <w:rPr>
          <w:color w:val="auto"/>
          <w:sz w:val="18"/>
          <w:szCs w:val="18"/>
        </w:rPr>
        <w:t xml:space="preserve">afspraken gemaakt over de verbinding van erfgoed met de </w:t>
      </w:r>
      <w:r w:rsidR="008C30A0" w:rsidRPr="00933282">
        <w:rPr>
          <w:color w:val="auto"/>
          <w:sz w:val="18"/>
          <w:szCs w:val="18"/>
        </w:rPr>
        <w:t xml:space="preserve">vier </w:t>
      </w:r>
      <w:r w:rsidR="00900F4F" w:rsidRPr="00933282">
        <w:rPr>
          <w:color w:val="auto"/>
          <w:sz w:val="18"/>
          <w:szCs w:val="18"/>
        </w:rPr>
        <w:t xml:space="preserve">grote </w:t>
      </w:r>
      <w:r w:rsidR="008C30A0" w:rsidRPr="00933282">
        <w:rPr>
          <w:color w:val="auto"/>
          <w:sz w:val="18"/>
          <w:szCs w:val="18"/>
        </w:rPr>
        <w:t>transitie</w:t>
      </w:r>
      <w:r w:rsidR="00900F4F" w:rsidRPr="00933282">
        <w:rPr>
          <w:color w:val="auto"/>
          <w:sz w:val="18"/>
          <w:szCs w:val="18"/>
        </w:rPr>
        <w:t xml:space="preserve">opgaven van dit moment: </w:t>
      </w:r>
      <w:r w:rsidR="008C30A0" w:rsidRPr="00933282">
        <w:rPr>
          <w:color w:val="auto"/>
          <w:sz w:val="18"/>
          <w:szCs w:val="18"/>
        </w:rPr>
        <w:t xml:space="preserve">klimaatadaptatie (water) </w:t>
      </w:r>
      <w:r w:rsidR="00900F4F" w:rsidRPr="00933282">
        <w:rPr>
          <w:color w:val="auto"/>
          <w:sz w:val="18"/>
          <w:szCs w:val="18"/>
        </w:rPr>
        <w:t>energietransitie en verduurzaming,</w:t>
      </w:r>
      <w:r w:rsidR="008C30A0" w:rsidRPr="00933282">
        <w:rPr>
          <w:color w:val="auto"/>
          <w:sz w:val="18"/>
          <w:szCs w:val="18"/>
        </w:rPr>
        <w:t xml:space="preserve"> stedelijke ontwikkeling en landelijk gebied</w:t>
      </w:r>
    </w:p>
    <w:p w14:paraId="0666461F" w14:textId="77777777" w:rsidR="00136279" w:rsidRPr="00933282" w:rsidRDefault="00136279" w:rsidP="00900F4F">
      <w:pPr>
        <w:pStyle w:val="Default"/>
        <w:rPr>
          <w:color w:val="auto"/>
          <w:sz w:val="18"/>
          <w:szCs w:val="18"/>
        </w:rPr>
      </w:pPr>
    </w:p>
    <w:p w14:paraId="37211BD3" w14:textId="7F64A2EB" w:rsidR="00A74C27" w:rsidRPr="00933282" w:rsidRDefault="00900F4F" w:rsidP="00900F4F">
      <w:pPr>
        <w:pStyle w:val="Default"/>
        <w:rPr>
          <w:color w:val="auto"/>
          <w:sz w:val="18"/>
          <w:szCs w:val="18"/>
        </w:rPr>
      </w:pPr>
      <w:r w:rsidRPr="00933282">
        <w:rPr>
          <w:color w:val="auto"/>
          <w:sz w:val="18"/>
          <w:szCs w:val="18"/>
        </w:rPr>
        <w:t>De</w:t>
      </w:r>
      <w:r w:rsidR="00136279" w:rsidRPr="00933282">
        <w:rPr>
          <w:color w:val="auto"/>
          <w:sz w:val="18"/>
          <w:szCs w:val="18"/>
        </w:rPr>
        <w:t xml:space="preserve"> huidige</w:t>
      </w:r>
      <w:r w:rsidRPr="00933282">
        <w:rPr>
          <w:color w:val="auto"/>
          <w:sz w:val="18"/>
          <w:szCs w:val="18"/>
        </w:rPr>
        <w:t xml:space="preserve"> Erfgoed Deal is een samenwerkingsverband tussen de ministeries OCW, BZK, </w:t>
      </w:r>
      <w:proofErr w:type="spellStart"/>
      <w:r w:rsidRPr="00933282">
        <w:rPr>
          <w:color w:val="auto"/>
          <w:sz w:val="18"/>
          <w:szCs w:val="18"/>
        </w:rPr>
        <w:t>IenW</w:t>
      </w:r>
      <w:proofErr w:type="spellEnd"/>
      <w:r w:rsidRPr="00933282">
        <w:rPr>
          <w:color w:val="auto"/>
          <w:sz w:val="18"/>
          <w:szCs w:val="18"/>
        </w:rPr>
        <w:t xml:space="preserve"> en LNV, Interprovinciaal Overleg (IPO), Vereniging van Nederlandse Gemeenten (VNG), Federatie Grote Monumentengemeenten, Federatie Instandhouding Monumenten, Natuurmonumenten, Staatsbosbeheer, </w:t>
      </w:r>
      <w:proofErr w:type="spellStart"/>
      <w:r w:rsidRPr="00933282">
        <w:rPr>
          <w:color w:val="auto"/>
          <w:sz w:val="18"/>
          <w:szCs w:val="18"/>
        </w:rPr>
        <w:t>LandschappenNL</w:t>
      </w:r>
      <w:proofErr w:type="spellEnd"/>
      <w:r w:rsidRPr="00933282">
        <w:rPr>
          <w:color w:val="auto"/>
          <w:sz w:val="18"/>
          <w:szCs w:val="18"/>
        </w:rPr>
        <w:t>, het Rijksvastgoedbedrijf en de Federatie Ruimtelijke Kwaliteit</w:t>
      </w:r>
      <w:r w:rsidR="00136279" w:rsidRPr="00933282">
        <w:rPr>
          <w:color w:val="auto"/>
          <w:sz w:val="18"/>
          <w:szCs w:val="18"/>
        </w:rPr>
        <w:t xml:space="preserve"> en heeft een looptijd tot 31 december 2022. Vanwege de verlen</w:t>
      </w:r>
      <w:r w:rsidR="008C30A0" w:rsidRPr="00933282">
        <w:rPr>
          <w:color w:val="auto"/>
          <w:sz w:val="18"/>
          <w:szCs w:val="18"/>
        </w:rPr>
        <w:t>g</w:t>
      </w:r>
      <w:r w:rsidR="00136279" w:rsidRPr="00933282">
        <w:rPr>
          <w:color w:val="auto"/>
          <w:sz w:val="18"/>
          <w:szCs w:val="18"/>
        </w:rPr>
        <w:t xml:space="preserve">ing zal de eerste drie maanden van 2023 worden gebruikt voor </w:t>
      </w:r>
      <w:r w:rsidR="008C30A0" w:rsidRPr="00933282">
        <w:rPr>
          <w:color w:val="auto"/>
          <w:sz w:val="18"/>
          <w:szCs w:val="18"/>
        </w:rPr>
        <w:t>evaluatie en mogelijk inhoudelijk</w:t>
      </w:r>
      <w:r w:rsidR="00943976" w:rsidRPr="00933282">
        <w:rPr>
          <w:color w:val="auto"/>
          <w:sz w:val="18"/>
          <w:szCs w:val="18"/>
        </w:rPr>
        <w:t>e</w:t>
      </w:r>
      <w:r w:rsidR="008C30A0" w:rsidRPr="00933282">
        <w:rPr>
          <w:color w:val="auto"/>
          <w:sz w:val="18"/>
          <w:szCs w:val="18"/>
        </w:rPr>
        <w:t xml:space="preserve"> aanscherping </w:t>
      </w:r>
      <w:r w:rsidR="00136279" w:rsidRPr="00933282">
        <w:rPr>
          <w:color w:val="auto"/>
          <w:sz w:val="18"/>
          <w:szCs w:val="18"/>
        </w:rPr>
        <w:t>van het programma samen met de partners. De opdrachtgever van het programma is de stuurgroep Erfgoed Deal</w:t>
      </w:r>
      <w:r w:rsidR="00943976" w:rsidRPr="00933282">
        <w:rPr>
          <w:color w:val="auto"/>
          <w:sz w:val="18"/>
          <w:szCs w:val="18"/>
        </w:rPr>
        <w:t xml:space="preserve">, bestaande uit bestuurlijk vertegenwoordigers van </w:t>
      </w:r>
      <w:r w:rsidR="0093571C" w:rsidRPr="00933282">
        <w:rPr>
          <w:color w:val="auto"/>
          <w:sz w:val="18"/>
          <w:szCs w:val="18"/>
        </w:rPr>
        <w:t xml:space="preserve">een deel van </w:t>
      </w:r>
      <w:r w:rsidR="00943976" w:rsidRPr="00933282">
        <w:rPr>
          <w:color w:val="auto"/>
          <w:sz w:val="18"/>
          <w:szCs w:val="18"/>
        </w:rPr>
        <w:t>het samenwerkingsverband</w:t>
      </w:r>
      <w:r w:rsidR="00136279" w:rsidRPr="00933282">
        <w:rPr>
          <w:color w:val="auto"/>
          <w:sz w:val="18"/>
          <w:szCs w:val="18"/>
        </w:rPr>
        <w:t xml:space="preserve">. </w:t>
      </w:r>
    </w:p>
    <w:p w14:paraId="667BEFF0" w14:textId="50CAF99C" w:rsidR="00DC278E" w:rsidRPr="00933282" w:rsidRDefault="00DC278E" w:rsidP="008C7DD4">
      <w:pPr>
        <w:pStyle w:val="Default"/>
        <w:rPr>
          <w:color w:val="auto"/>
          <w:sz w:val="18"/>
          <w:szCs w:val="18"/>
        </w:rPr>
      </w:pPr>
    </w:p>
    <w:p w14:paraId="3BB0AFA4" w14:textId="109CC091" w:rsidR="00B22766" w:rsidRPr="00933282" w:rsidRDefault="0093571C" w:rsidP="00B22766">
      <w:pPr>
        <w:pStyle w:val="Default"/>
        <w:rPr>
          <w:b/>
          <w:bCs/>
          <w:color w:val="auto"/>
          <w:sz w:val="18"/>
          <w:szCs w:val="18"/>
        </w:rPr>
      </w:pPr>
      <w:r w:rsidRPr="00933282">
        <w:rPr>
          <w:b/>
          <w:bCs/>
          <w:color w:val="auto"/>
          <w:sz w:val="18"/>
          <w:szCs w:val="18"/>
        </w:rPr>
        <w:t xml:space="preserve">Profiel en vaardigheden </w:t>
      </w:r>
      <w:r w:rsidR="009D6BB3" w:rsidRPr="00933282">
        <w:rPr>
          <w:b/>
          <w:bCs/>
          <w:color w:val="auto"/>
          <w:sz w:val="18"/>
          <w:szCs w:val="18"/>
        </w:rPr>
        <w:t>D</w:t>
      </w:r>
      <w:r w:rsidR="00B00FC7" w:rsidRPr="00933282">
        <w:rPr>
          <w:b/>
          <w:bCs/>
          <w:color w:val="auto"/>
          <w:sz w:val="18"/>
          <w:szCs w:val="18"/>
        </w:rPr>
        <w:t>oelen</w:t>
      </w:r>
      <w:r w:rsidR="009D6BB3" w:rsidRPr="00933282">
        <w:rPr>
          <w:b/>
          <w:bCs/>
          <w:color w:val="auto"/>
          <w:sz w:val="18"/>
          <w:szCs w:val="18"/>
        </w:rPr>
        <w:t xml:space="preserve"> en taken</w:t>
      </w:r>
    </w:p>
    <w:p w14:paraId="044EFE2C" w14:textId="73299E56" w:rsidR="00153DCF" w:rsidRPr="00933282" w:rsidRDefault="00A2619F" w:rsidP="00DC278E">
      <w:pPr>
        <w:pStyle w:val="Default"/>
        <w:rPr>
          <w:color w:val="auto"/>
          <w:sz w:val="18"/>
          <w:szCs w:val="18"/>
        </w:rPr>
      </w:pPr>
      <w:r w:rsidRPr="00933282">
        <w:rPr>
          <w:color w:val="auto"/>
          <w:sz w:val="18"/>
          <w:szCs w:val="18"/>
        </w:rPr>
        <w:t>Als</w:t>
      </w:r>
      <w:r w:rsidR="00153DCF" w:rsidRPr="00933282">
        <w:rPr>
          <w:color w:val="auto"/>
          <w:sz w:val="18"/>
          <w:szCs w:val="18"/>
        </w:rPr>
        <w:t xml:space="preserve"> p</w:t>
      </w:r>
      <w:r w:rsidR="00136279" w:rsidRPr="00933282">
        <w:rPr>
          <w:color w:val="auto"/>
          <w:sz w:val="18"/>
          <w:szCs w:val="18"/>
        </w:rPr>
        <w:t>rogrammaleider</w:t>
      </w:r>
      <w:r w:rsidR="00153DCF" w:rsidRPr="00933282">
        <w:rPr>
          <w:color w:val="auto"/>
          <w:sz w:val="18"/>
          <w:szCs w:val="18"/>
        </w:rPr>
        <w:t xml:space="preserve"> </w:t>
      </w:r>
      <w:r w:rsidRPr="00933282">
        <w:rPr>
          <w:color w:val="auto"/>
          <w:sz w:val="18"/>
          <w:szCs w:val="18"/>
        </w:rPr>
        <w:t>ben je</w:t>
      </w:r>
      <w:r w:rsidR="00153DCF" w:rsidRPr="00933282">
        <w:rPr>
          <w:color w:val="auto"/>
          <w:sz w:val="18"/>
          <w:szCs w:val="18"/>
        </w:rPr>
        <w:t xml:space="preserve"> het boegbeeld voor de Erfgoed Deal,</w:t>
      </w:r>
      <w:r w:rsidR="009B2849" w:rsidRPr="00933282">
        <w:rPr>
          <w:color w:val="auto"/>
          <w:sz w:val="18"/>
          <w:szCs w:val="18"/>
        </w:rPr>
        <w:t xml:space="preserve"> kun</w:t>
      </w:r>
      <w:r w:rsidR="00153DCF" w:rsidRPr="00933282">
        <w:rPr>
          <w:color w:val="auto"/>
          <w:sz w:val="18"/>
          <w:szCs w:val="18"/>
        </w:rPr>
        <w:t xml:space="preserve"> </w:t>
      </w:r>
      <w:r w:rsidRPr="00933282">
        <w:rPr>
          <w:color w:val="auto"/>
          <w:sz w:val="18"/>
          <w:szCs w:val="18"/>
        </w:rPr>
        <w:t xml:space="preserve">je </w:t>
      </w:r>
      <w:r w:rsidR="00153DCF" w:rsidRPr="00933282">
        <w:rPr>
          <w:color w:val="auto"/>
          <w:sz w:val="18"/>
          <w:szCs w:val="18"/>
        </w:rPr>
        <w:t xml:space="preserve">verbinden en </w:t>
      </w:r>
      <w:r w:rsidR="00190556" w:rsidRPr="00933282">
        <w:rPr>
          <w:color w:val="auto"/>
          <w:sz w:val="18"/>
          <w:szCs w:val="18"/>
        </w:rPr>
        <w:t xml:space="preserve">anderen </w:t>
      </w:r>
      <w:r w:rsidR="00153DCF" w:rsidRPr="00933282">
        <w:rPr>
          <w:color w:val="auto"/>
          <w:sz w:val="18"/>
          <w:szCs w:val="18"/>
        </w:rPr>
        <w:t xml:space="preserve">enthousiast maken voor de Erfgoed Deal en de doelen die </w:t>
      </w:r>
      <w:r w:rsidR="005766FB" w:rsidRPr="00933282">
        <w:rPr>
          <w:color w:val="auto"/>
          <w:sz w:val="18"/>
          <w:szCs w:val="18"/>
        </w:rPr>
        <w:t>daar</w:t>
      </w:r>
      <w:r w:rsidR="00153DCF" w:rsidRPr="00933282">
        <w:rPr>
          <w:color w:val="auto"/>
          <w:sz w:val="18"/>
          <w:szCs w:val="18"/>
        </w:rPr>
        <w:t xml:space="preserve">binnen centraal staan. </w:t>
      </w:r>
    </w:p>
    <w:p w14:paraId="65799E6C" w14:textId="57CFCA5F" w:rsidR="00153DCF" w:rsidRPr="00933282" w:rsidRDefault="00A2619F" w:rsidP="00DC278E">
      <w:pPr>
        <w:pStyle w:val="Default"/>
        <w:rPr>
          <w:color w:val="auto"/>
          <w:sz w:val="18"/>
          <w:szCs w:val="18"/>
        </w:rPr>
      </w:pPr>
      <w:r w:rsidRPr="00933282">
        <w:rPr>
          <w:color w:val="auto"/>
          <w:sz w:val="18"/>
          <w:szCs w:val="18"/>
        </w:rPr>
        <w:t xml:space="preserve">Verwacht </w:t>
      </w:r>
      <w:r w:rsidR="00DA0FD3" w:rsidRPr="00933282">
        <w:rPr>
          <w:color w:val="auto"/>
          <w:sz w:val="18"/>
          <w:szCs w:val="18"/>
        </w:rPr>
        <w:t xml:space="preserve">wordt </w:t>
      </w:r>
      <w:r w:rsidRPr="00933282">
        <w:rPr>
          <w:color w:val="auto"/>
          <w:sz w:val="18"/>
          <w:szCs w:val="18"/>
        </w:rPr>
        <w:t>dat je</w:t>
      </w:r>
      <w:r w:rsidR="009B2849" w:rsidRPr="00933282">
        <w:rPr>
          <w:color w:val="auto"/>
          <w:sz w:val="18"/>
          <w:szCs w:val="18"/>
        </w:rPr>
        <w:t xml:space="preserve"> de verbinding kunt</w:t>
      </w:r>
      <w:r w:rsidR="00DC278E" w:rsidRPr="00933282">
        <w:rPr>
          <w:color w:val="auto"/>
          <w:sz w:val="18"/>
          <w:szCs w:val="18"/>
        </w:rPr>
        <w:t xml:space="preserve"> leggen tussen </w:t>
      </w:r>
      <w:r w:rsidR="005766FB" w:rsidRPr="00933282">
        <w:rPr>
          <w:color w:val="auto"/>
          <w:sz w:val="18"/>
          <w:szCs w:val="18"/>
        </w:rPr>
        <w:t>erfgoed</w:t>
      </w:r>
      <w:r w:rsidR="00DC278E" w:rsidRPr="00933282">
        <w:rPr>
          <w:color w:val="auto"/>
          <w:sz w:val="18"/>
          <w:szCs w:val="18"/>
        </w:rPr>
        <w:t xml:space="preserve"> enerzijds, en de kansen die </w:t>
      </w:r>
      <w:r w:rsidR="008C30A0" w:rsidRPr="00933282">
        <w:rPr>
          <w:color w:val="auto"/>
          <w:sz w:val="18"/>
          <w:szCs w:val="18"/>
        </w:rPr>
        <w:t>de grote transitieopgaven</w:t>
      </w:r>
      <w:r w:rsidR="00DC278E" w:rsidRPr="00933282">
        <w:rPr>
          <w:color w:val="auto"/>
          <w:sz w:val="18"/>
          <w:szCs w:val="18"/>
        </w:rPr>
        <w:t xml:space="preserve"> </w:t>
      </w:r>
      <w:r w:rsidR="00136279" w:rsidRPr="00933282">
        <w:rPr>
          <w:color w:val="auto"/>
          <w:sz w:val="18"/>
          <w:szCs w:val="18"/>
        </w:rPr>
        <w:t>bieden anderzijds</w:t>
      </w:r>
      <w:r w:rsidR="00DC278E" w:rsidRPr="00933282">
        <w:rPr>
          <w:color w:val="auto"/>
          <w:sz w:val="18"/>
          <w:szCs w:val="18"/>
        </w:rPr>
        <w:t xml:space="preserve">. Samenwerking met </w:t>
      </w:r>
      <w:r w:rsidR="00B276D0" w:rsidRPr="00933282">
        <w:rPr>
          <w:color w:val="auto"/>
          <w:sz w:val="18"/>
          <w:szCs w:val="18"/>
        </w:rPr>
        <w:t>g</w:t>
      </w:r>
      <w:r w:rsidR="00DC278E" w:rsidRPr="00933282">
        <w:rPr>
          <w:color w:val="auto"/>
          <w:sz w:val="18"/>
          <w:szCs w:val="18"/>
        </w:rPr>
        <w:t xml:space="preserve">emeenten, </w:t>
      </w:r>
      <w:r w:rsidR="00B276D0" w:rsidRPr="00933282">
        <w:rPr>
          <w:color w:val="auto"/>
          <w:sz w:val="18"/>
          <w:szCs w:val="18"/>
        </w:rPr>
        <w:t>p</w:t>
      </w:r>
      <w:r w:rsidR="00DC278E" w:rsidRPr="00933282">
        <w:rPr>
          <w:color w:val="auto"/>
          <w:sz w:val="18"/>
          <w:szCs w:val="18"/>
        </w:rPr>
        <w:t xml:space="preserve">rovincies, waterschappen, landschapspartijen en maatschappelijke organisaties is cruciaal, evenals de samenwerking met </w:t>
      </w:r>
      <w:r w:rsidR="00F4036F" w:rsidRPr="00933282">
        <w:rPr>
          <w:color w:val="auto"/>
          <w:sz w:val="18"/>
          <w:szCs w:val="18"/>
        </w:rPr>
        <w:t>OCW en de d</w:t>
      </w:r>
      <w:r w:rsidR="00DC278E" w:rsidRPr="00933282">
        <w:rPr>
          <w:color w:val="auto"/>
          <w:sz w:val="18"/>
          <w:szCs w:val="18"/>
        </w:rPr>
        <w:t>epartementen die in het kader van de ruimtelijke transitieopgaven actief zijn.</w:t>
      </w:r>
      <w:r w:rsidR="005766FB" w:rsidRPr="00933282">
        <w:rPr>
          <w:color w:val="auto"/>
          <w:sz w:val="18"/>
          <w:szCs w:val="18"/>
        </w:rPr>
        <w:t xml:space="preserve"> </w:t>
      </w:r>
      <w:r w:rsidRPr="00933282">
        <w:rPr>
          <w:color w:val="auto"/>
          <w:sz w:val="18"/>
          <w:szCs w:val="18"/>
        </w:rPr>
        <w:t>Je bent</w:t>
      </w:r>
      <w:r w:rsidR="00190556" w:rsidRPr="00933282">
        <w:rPr>
          <w:color w:val="auto"/>
          <w:sz w:val="18"/>
          <w:szCs w:val="18"/>
        </w:rPr>
        <w:t xml:space="preserve"> </w:t>
      </w:r>
      <w:r w:rsidR="00153DCF" w:rsidRPr="00933282">
        <w:rPr>
          <w:color w:val="auto"/>
          <w:sz w:val="18"/>
          <w:szCs w:val="18"/>
        </w:rPr>
        <w:t xml:space="preserve">communicatief sterk en beschikt over aantoonbaar goede leiderschapskwaliteiten. </w:t>
      </w:r>
      <w:r w:rsidR="00DC278E" w:rsidRPr="00933282">
        <w:rPr>
          <w:color w:val="auto"/>
          <w:sz w:val="18"/>
          <w:szCs w:val="18"/>
        </w:rPr>
        <w:t>Het is van belang</w:t>
      </w:r>
      <w:r w:rsidRPr="00933282">
        <w:rPr>
          <w:color w:val="auto"/>
          <w:sz w:val="18"/>
          <w:szCs w:val="18"/>
        </w:rPr>
        <w:t xml:space="preserve"> dat je ervaring hebt</w:t>
      </w:r>
      <w:r w:rsidR="00DC278E" w:rsidRPr="00933282">
        <w:rPr>
          <w:color w:val="auto"/>
          <w:sz w:val="18"/>
          <w:szCs w:val="18"/>
        </w:rPr>
        <w:t xml:space="preserve"> </w:t>
      </w:r>
      <w:r w:rsidR="00190556" w:rsidRPr="00933282">
        <w:rPr>
          <w:color w:val="auto"/>
          <w:sz w:val="18"/>
          <w:szCs w:val="18"/>
        </w:rPr>
        <w:t>met</w:t>
      </w:r>
      <w:r w:rsidR="00153DCF" w:rsidRPr="00933282">
        <w:rPr>
          <w:color w:val="auto"/>
          <w:sz w:val="18"/>
          <w:szCs w:val="18"/>
        </w:rPr>
        <w:t xml:space="preserve"> </w:t>
      </w:r>
      <w:r w:rsidR="00DC278E" w:rsidRPr="00933282">
        <w:rPr>
          <w:color w:val="auto"/>
          <w:sz w:val="18"/>
          <w:szCs w:val="18"/>
        </w:rPr>
        <w:t xml:space="preserve">interbestuurlijke </w:t>
      </w:r>
      <w:r w:rsidR="00190556" w:rsidRPr="00933282">
        <w:rPr>
          <w:color w:val="auto"/>
          <w:sz w:val="18"/>
          <w:szCs w:val="18"/>
        </w:rPr>
        <w:t xml:space="preserve">trajecten en het aansturen van projecten of programma’s waarin </w:t>
      </w:r>
      <w:r w:rsidR="00153DCF" w:rsidRPr="00933282">
        <w:rPr>
          <w:color w:val="auto"/>
          <w:sz w:val="18"/>
          <w:szCs w:val="18"/>
        </w:rPr>
        <w:t>veel verschillende partijen</w:t>
      </w:r>
      <w:r w:rsidR="00190556" w:rsidRPr="00933282">
        <w:rPr>
          <w:color w:val="auto"/>
          <w:sz w:val="18"/>
          <w:szCs w:val="18"/>
        </w:rPr>
        <w:t xml:space="preserve"> moeten samenwerken.</w:t>
      </w:r>
      <w:r w:rsidR="00153DCF" w:rsidRPr="00933282">
        <w:rPr>
          <w:color w:val="auto"/>
          <w:sz w:val="18"/>
          <w:szCs w:val="18"/>
        </w:rPr>
        <w:t xml:space="preserve"> </w:t>
      </w:r>
      <w:r w:rsidR="00DC278E" w:rsidRPr="00933282">
        <w:rPr>
          <w:color w:val="auto"/>
          <w:sz w:val="18"/>
          <w:szCs w:val="18"/>
        </w:rPr>
        <w:t xml:space="preserve">Inhoudelijke kennis </w:t>
      </w:r>
      <w:r w:rsidR="005766FB" w:rsidRPr="00933282">
        <w:rPr>
          <w:color w:val="auto"/>
          <w:sz w:val="18"/>
          <w:szCs w:val="18"/>
        </w:rPr>
        <w:t xml:space="preserve">en affiniteit </w:t>
      </w:r>
      <w:r w:rsidR="00DC278E" w:rsidRPr="00933282">
        <w:rPr>
          <w:color w:val="auto"/>
          <w:sz w:val="18"/>
          <w:szCs w:val="18"/>
        </w:rPr>
        <w:t xml:space="preserve">met betrekking tot cultureel erfgoed en de thema’s die binnen de </w:t>
      </w:r>
      <w:r w:rsidR="0093571C" w:rsidRPr="00933282">
        <w:rPr>
          <w:color w:val="auto"/>
          <w:sz w:val="18"/>
          <w:szCs w:val="18"/>
        </w:rPr>
        <w:t xml:space="preserve">Erfgoed </w:t>
      </w:r>
      <w:r w:rsidR="00DC278E" w:rsidRPr="00933282">
        <w:rPr>
          <w:color w:val="auto"/>
          <w:sz w:val="18"/>
          <w:szCs w:val="18"/>
        </w:rPr>
        <w:t>Deal centraal staan is</w:t>
      </w:r>
      <w:r w:rsidR="00E84CF0" w:rsidRPr="00933282">
        <w:rPr>
          <w:color w:val="auto"/>
          <w:sz w:val="18"/>
          <w:szCs w:val="18"/>
        </w:rPr>
        <w:t xml:space="preserve"> voor de pr</w:t>
      </w:r>
      <w:r w:rsidR="00136279" w:rsidRPr="00933282">
        <w:rPr>
          <w:color w:val="auto"/>
          <w:sz w:val="18"/>
          <w:szCs w:val="18"/>
        </w:rPr>
        <w:t>ogramma</w:t>
      </w:r>
      <w:r w:rsidR="00E84CF0" w:rsidRPr="00933282">
        <w:rPr>
          <w:color w:val="auto"/>
          <w:sz w:val="18"/>
          <w:szCs w:val="18"/>
        </w:rPr>
        <w:t>leider</w:t>
      </w:r>
      <w:r w:rsidR="00DC278E" w:rsidRPr="00933282">
        <w:rPr>
          <w:color w:val="auto"/>
          <w:sz w:val="18"/>
          <w:szCs w:val="18"/>
        </w:rPr>
        <w:t xml:space="preserve"> een vereiste.</w:t>
      </w:r>
      <w:r w:rsidR="00BB1D7C" w:rsidRPr="00933282">
        <w:rPr>
          <w:color w:val="auto"/>
          <w:sz w:val="18"/>
          <w:szCs w:val="18"/>
        </w:rPr>
        <w:t xml:space="preserve"> </w:t>
      </w:r>
    </w:p>
    <w:p w14:paraId="05BF772B" w14:textId="77777777" w:rsidR="00DC278E" w:rsidRPr="00933282" w:rsidRDefault="00DC278E" w:rsidP="004D6589">
      <w:pPr>
        <w:pStyle w:val="Default"/>
        <w:rPr>
          <w:color w:val="auto"/>
          <w:sz w:val="18"/>
          <w:szCs w:val="18"/>
        </w:rPr>
      </w:pPr>
    </w:p>
    <w:p w14:paraId="1D4B6F9C" w14:textId="77777777" w:rsidR="00B22766" w:rsidRPr="00933282" w:rsidRDefault="00B22766" w:rsidP="00117B28">
      <w:pPr>
        <w:pStyle w:val="Default"/>
        <w:rPr>
          <w:b/>
          <w:bCs/>
          <w:color w:val="auto"/>
          <w:sz w:val="18"/>
          <w:szCs w:val="18"/>
        </w:rPr>
      </w:pPr>
      <w:r w:rsidRPr="00933282">
        <w:rPr>
          <w:b/>
          <w:bCs/>
          <w:color w:val="auto"/>
          <w:sz w:val="18"/>
          <w:szCs w:val="18"/>
        </w:rPr>
        <w:t>Procedure</w:t>
      </w:r>
    </w:p>
    <w:p w14:paraId="720575FB" w14:textId="11A8C956" w:rsidR="00DC278E" w:rsidRPr="00933282" w:rsidRDefault="00DC278E" w:rsidP="00117B28">
      <w:pPr>
        <w:pStyle w:val="Default"/>
        <w:rPr>
          <w:color w:val="auto"/>
          <w:sz w:val="18"/>
          <w:szCs w:val="18"/>
        </w:rPr>
      </w:pPr>
      <w:r w:rsidRPr="00933282">
        <w:rPr>
          <w:color w:val="auto"/>
          <w:sz w:val="18"/>
          <w:szCs w:val="18"/>
        </w:rPr>
        <w:t>De pro</w:t>
      </w:r>
      <w:r w:rsidR="00136279" w:rsidRPr="00933282">
        <w:rPr>
          <w:color w:val="auto"/>
          <w:sz w:val="18"/>
          <w:szCs w:val="18"/>
        </w:rPr>
        <w:t>gramma</w:t>
      </w:r>
      <w:r w:rsidRPr="00933282">
        <w:rPr>
          <w:color w:val="auto"/>
          <w:sz w:val="18"/>
          <w:szCs w:val="18"/>
        </w:rPr>
        <w:t xml:space="preserve">leider wordt gezocht binnen de </w:t>
      </w:r>
      <w:r w:rsidR="00885230" w:rsidRPr="00933282">
        <w:rPr>
          <w:color w:val="auto"/>
          <w:sz w:val="18"/>
          <w:szCs w:val="18"/>
        </w:rPr>
        <w:t>personeels</w:t>
      </w:r>
      <w:r w:rsidRPr="00933282">
        <w:rPr>
          <w:color w:val="auto"/>
          <w:sz w:val="18"/>
          <w:szCs w:val="18"/>
        </w:rPr>
        <w:t>geledingen van</w:t>
      </w:r>
      <w:r w:rsidR="00885230" w:rsidRPr="00933282">
        <w:rPr>
          <w:color w:val="auto"/>
          <w:sz w:val="18"/>
          <w:szCs w:val="18"/>
        </w:rPr>
        <w:t xml:space="preserve"> </w:t>
      </w:r>
      <w:r w:rsidRPr="00933282">
        <w:rPr>
          <w:color w:val="auto"/>
          <w:sz w:val="18"/>
          <w:szCs w:val="18"/>
        </w:rPr>
        <w:t xml:space="preserve">een van de partijen die hebben aangegeven </w:t>
      </w:r>
      <w:r w:rsidR="00D25DD8" w:rsidRPr="00933282">
        <w:rPr>
          <w:color w:val="auto"/>
          <w:sz w:val="18"/>
          <w:szCs w:val="18"/>
        </w:rPr>
        <w:t>deel te willen nemen aan het projectbureau, te weten de VNG, IPO, FIM en FGM. De aanstelling zal in de vorm van detachering gestalte krijgen. De detachering loopt tot 1</w:t>
      </w:r>
      <w:r w:rsidR="00136279" w:rsidRPr="00933282">
        <w:rPr>
          <w:color w:val="auto"/>
          <w:sz w:val="18"/>
          <w:szCs w:val="18"/>
        </w:rPr>
        <w:t xml:space="preserve"> </w:t>
      </w:r>
      <w:r w:rsidR="00D25DD8" w:rsidRPr="00933282">
        <w:rPr>
          <w:color w:val="auto"/>
          <w:sz w:val="18"/>
          <w:szCs w:val="18"/>
        </w:rPr>
        <w:t>januari 202</w:t>
      </w:r>
      <w:r w:rsidR="00136279" w:rsidRPr="00933282">
        <w:rPr>
          <w:color w:val="auto"/>
          <w:sz w:val="18"/>
          <w:szCs w:val="18"/>
        </w:rPr>
        <w:t>6</w:t>
      </w:r>
      <w:r w:rsidR="00D25DD8" w:rsidRPr="00933282">
        <w:rPr>
          <w:color w:val="auto"/>
          <w:sz w:val="18"/>
          <w:szCs w:val="18"/>
        </w:rPr>
        <w:t>. Omdat de pr</w:t>
      </w:r>
      <w:r w:rsidR="00136279" w:rsidRPr="00933282">
        <w:rPr>
          <w:color w:val="auto"/>
          <w:sz w:val="18"/>
          <w:szCs w:val="18"/>
        </w:rPr>
        <w:t>ogramma</w:t>
      </w:r>
      <w:r w:rsidR="00D25DD8" w:rsidRPr="00933282">
        <w:rPr>
          <w:color w:val="auto"/>
          <w:sz w:val="18"/>
          <w:szCs w:val="18"/>
        </w:rPr>
        <w:t xml:space="preserve">leider </w:t>
      </w:r>
      <w:r w:rsidR="00B80E63" w:rsidRPr="00933282">
        <w:rPr>
          <w:color w:val="auto"/>
          <w:sz w:val="18"/>
          <w:szCs w:val="18"/>
        </w:rPr>
        <w:t>een actieve rol speelt bij de</w:t>
      </w:r>
      <w:r w:rsidR="00136279" w:rsidRPr="00933282">
        <w:rPr>
          <w:color w:val="auto"/>
          <w:sz w:val="18"/>
          <w:szCs w:val="18"/>
        </w:rPr>
        <w:t xml:space="preserve"> herijking van de Erfgoed Deal</w:t>
      </w:r>
      <w:r w:rsidR="00D25DD8" w:rsidRPr="00933282">
        <w:rPr>
          <w:color w:val="auto"/>
          <w:sz w:val="18"/>
          <w:szCs w:val="18"/>
        </w:rPr>
        <w:t xml:space="preserve"> dient de</w:t>
      </w:r>
      <w:r w:rsidR="00B80E63" w:rsidRPr="00933282">
        <w:rPr>
          <w:color w:val="auto"/>
          <w:sz w:val="18"/>
          <w:szCs w:val="18"/>
        </w:rPr>
        <w:t xml:space="preserve"> </w:t>
      </w:r>
      <w:r w:rsidR="00136279" w:rsidRPr="00933282">
        <w:rPr>
          <w:color w:val="auto"/>
          <w:sz w:val="18"/>
          <w:szCs w:val="18"/>
        </w:rPr>
        <w:t>programmaleider het liefst per</w:t>
      </w:r>
      <w:r w:rsidR="00D25DD8" w:rsidRPr="00933282">
        <w:rPr>
          <w:color w:val="auto"/>
          <w:sz w:val="18"/>
          <w:szCs w:val="18"/>
        </w:rPr>
        <w:t xml:space="preserve"> </w:t>
      </w:r>
      <w:r w:rsidR="009B2849" w:rsidRPr="00933282">
        <w:rPr>
          <w:color w:val="auto"/>
          <w:sz w:val="18"/>
          <w:szCs w:val="18"/>
        </w:rPr>
        <w:t>1 j</w:t>
      </w:r>
      <w:r w:rsidR="00136279" w:rsidRPr="00933282">
        <w:rPr>
          <w:color w:val="auto"/>
          <w:sz w:val="18"/>
          <w:szCs w:val="18"/>
        </w:rPr>
        <w:t xml:space="preserve">anuari </w:t>
      </w:r>
      <w:r w:rsidR="00D25DD8" w:rsidRPr="00933282">
        <w:rPr>
          <w:color w:val="auto"/>
          <w:sz w:val="18"/>
          <w:szCs w:val="18"/>
        </w:rPr>
        <w:t>a</w:t>
      </w:r>
      <w:r w:rsidR="000D0101" w:rsidRPr="00933282">
        <w:rPr>
          <w:color w:val="auto"/>
          <w:sz w:val="18"/>
          <w:szCs w:val="18"/>
        </w:rPr>
        <w:t>anstaande</w:t>
      </w:r>
      <w:r w:rsidR="00190556" w:rsidRPr="00933282">
        <w:rPr>
          <w:color w:val="auto"/>
          <w:sz w:val="18"/>
          <w:szCs w:val="18"/>
        </w:rPr>
        <w:t xml:space="preserve"> </w:t>
      </w:r>
      <w:r w:rsidR="00D25DD8" w:rsidRPr="00933282">
        <w:rPr>
          <w:color w:val="auto"/>
          <w:sz w:val="18"/>
          <w:szCs w:val="18"/>
        </w:rPr>
        <w:t>beschikbaar te zijn.</w:t>
      </w:r>
    </w:p>
    <w:p w14:paraId="57097E0F" w14:textId="77777777" w:rsidR="00117B28" w:rsidRPr="00933282" w:rsidRDefault="00117B28" w:rsidP="00117B28">
      <w:pPr>
        <w:pStyle w:val="Default"/>
        <w:rPr>
          <w:color w:val="auto"/>
          <w:sz w:val="18"/>
          <w:szCs w:val="18"/>
        </w:rPr>
      </w:pPr>
    </w:p>
    <w:p w14:paraId="2235F77E" w14:textId="60D6CD2E" w:rsidR="000C1925" w:rsidRPr="00933282" w:rsidRDefault="00D25DD8" w:rsidP="0023115B">
      <w:pPr>
        <w:pStyle w:val="Default"/>
        <w:rPr>
          <w:rStyle w:val="Hyperlink"/>
          <w:color w:val="auto"/>
          <w:sz w:val="18"/>
          <w:szCs w:val="18"/>
        </w:rPr>
      </w:pPr>
      <w:r w:rsidRPr="00933282">
        <w:rPr>
          <w:color w:val="auto"/>
          <w:sz w:val="18"/>
          <w:szCs w:val="18"/>
        </w:rPr>
        <w:t xml:space="preserve">Heb je </w:t>
      </w:r>
      <w:r w:rsidR="00A476F7" w:rsidRPr="00933282">
        <w:rPr>
          <w:color w:val="auto"/>
          <w:sz w:val="18"/>
          <w:szCs w:val="18"/>
        </w:rPr>
        <w:t>i</w:t>
      </w:r>
      <w:r w:rsidR="00117B28" w:rsidRPr="00933282">
        <w:rPr>
          <w:color w:val="auto"/>
          <w:sz w:val="18"/>
          <w:szCs w:val="18"/>
        </w:rPr>
        <w:t>nteresse? Stuur</w:t>
      </w:r>
      <w:r w:rsidR="00A476F7" w:rsidRPr="00933282">
        <w:rPr>
          <w:color w:val="auto"/>
          <w:sz w:val="18"/>
          <w:szCs w:val="18"/>
        </w:rPr>
        <w:t xml:space="preserve"> je reactie </w:t>
      </w:r>
      <w:r w:rsidR="00B453B5" w:rsidRPr="00933282">
        <w:rPr>
          <w:color w:val="auto"/>
          <w:sz w:val="18"/>
          <w:szCs w:val="18"/>
        </w:rPr>
        <w:t xml:space="preserve">en CV </w:t>
      </w:r>
      <w:r w:rsidR="00113BA6" w:rsidRPr="00933282">
        <w:rPr>
          <w:color w:val="auto"/>
          <w:sz w:val="18"/>
          <w:szCs w:val="18"/>
        </w:rPr>
        <w:t>vóór</w:t>
      </w:r>
      <w:r w:rsidR="005B701F" w:rsidRPr="00933282">
        <w:rPr>
          <w:color w:val="auto"/>
          <w:sz w:val="18"/>
          <w:szCs w:val="18"/>
        </w:rPr>
        <w:t xml:space="preserve"> </w:t>
      </w:r>
      <w:r w:rsidR="00003EB8">
        <w:rPr>
          <w:color w:val="auto"/>
          <w:sz w:val="18"/>
          <w:szCs w:val="18"/>
        </w:rPr>
        <w:t>5</w:t>
      </w:r>
      <w:r w:rsidR="0093571C" w:rsidRPr="00933282">
        <w:rPr>
          <w:color w:val="auto"/>
          <w:sz w:val="18"/>
          <w:szCs w:val="18"/>
        </w:rPr>
        <w:t xml:space="preserve"> december </w:t>
      </w:r>
      <w:r w:rsidR="000D0101" w:rsidRPr="00933282">
        <w:rPr>
          <w:color w:val="auto"/>
          <w:sz w:val="18"/>
          <w:szCs w:val="18"/>
        </w:rPr>
        <w:t xml:space="preserve">aanstaande </w:t>
      </w:r>
      <w:r w:rsidR="00117B28" w:rsidRPr="00933282">
        <w:rPr>
          <w:color w:val="auto"/>
          <w:sz w:val="18"/>
          <w:szCs w:val="18"/>
        </w:rPr>
        <w:t>naar</w:t>
      </w:r>
      <w:r w:rsidR="00D169AD" w:rsidRPr="00933282">
        <w:rPr>
          <w:rStyle w:val="Hyperlink"/>
          <w:color w:val="auto"/>
          <w:sz w:val="18"/>
          <w:szCs w:val="18"/>
        </w:rPr>
        <w:t xml:space="preserve"> </w:t>
      </w:r>
    </w:p>
    <w:p w14:paraId="0B6461C9" w14:textId="3E23C66C" w:rsidR="003068C9" w:rsidRPr="00D62EB4" w:rsidRDefault="00003EB8" w:rsidP="0023115B">
      <w:pPr>
        <w:pStyle w:val="Default"/>
        <w:rPr>
          <w:sz w:val="18"/>
          <w:szCs w:val="18"/>
        </w:rPr>
      </w:pPr>
      <w:hyperlink r:id="rId6" w:history="1">
        <w:r w:rsidR="00136279" w:rsidRPr="009B652F">
          <w:rPr>
            <w:rStyle w:val="Hyperlink"/>
            <w:sz w:val="18"/>
            <w:szCs w:val="18"/>
          </w:rPr>
          <w:t>P&amp;O-box@cultureelerfgoed.nl</w:t>
        </w:r>
      </w:hyperlink>
      <w:r w:rsidR="005B701F">
        <w:rPr>
          <w:sz w:val="18"/>
          <w:szCs w:val="18"/>
        </w:rPr>
        <w:t xml:space="preserve">. </w:t>
      </w:r>
      <w:r w:rsidR="00117B28">
        <w:rPr>
          <w:sz w:val="18"/>
          <w:szCs w:val="18"/>
        </w:rPr>
        <w:t xml:space="preserve">Voor </w:t>
      </w:r>
      <w:r w:rsidR="00B80E63" w:rsidRPr="00D62EB4">
        <w:rPr>
          <w:sz w:val="18"/>
          <w:szCs w:val="18"/>
        </w:rPr>
        <w:t>inhoudelijke</w:t>
      </w:r>
      <w:r w:rsidR="00117B28" w:rsidRPr="00D62EB4">
        <w:rPr>
          <w:sz w:val="18"/>
          <w:szCs w:val="18"/>
        </w:rPr>
        <w:t xml:space="preserve"> informatie </w:t>
      </w:r>
      <w:r w:rsidR="00B80E63" w:rsidRPr="00D62EB4">
        <w:rPr>
          <w:sz w:val="18"/>
          <w:szCs w:val="18"/>
        </w:rPr>
        <w:t xml:space="preserve">over de Erfgoed Deal kun je </w:t>
      </w:r>
      <w:r w:rsidR="00117B28" w:rsidRPr="00D62EB4">
        <w:rPr>
          <w:sz w:val="18"/>
          <w:szCs w:val="18"/>
        </w:rPr>
        <w:t>contact op</w:t>
      </w:r>
      <w:r w:rsidR="00B80E63" w:rsidRPr="00D62EB4">
        <w:rPr>
          <w:sz w:val="18"/>
          <w:szCs w:val="18"/>
        </w:rPr>
        <w:t>nemen</w:t>
      </w:r>
      <w:r w:rsidR="00117B28" w:rsidRPr="00D62EB4">
        <w:rPr>
          <w:sz w:val="18"/>
          <w:szCs w:val="18"/>
        </w:rPr>
        <w:t xml:space="preserve"> </w:t>
      </w:r>
      <w:r w:rsidR="00D62EB4" w:rsidRPr="00D62EB4">
        <w:rPr>
          <w:sz w:val="18"/>
          <w:szCs w:val="18"/>
        </w:rPr>
        <w:t>met Patricia van Ling</w:t>
      </w:r>
      <w:r w:rsidR="00136279" w:rsidRPr="00D62EB4">
        <w:rPr>
          <w:sz w:val="18"/>
          <w:szCs w:val="18"/>
        </w:rPr>
        <w:t xml:space="preserve"> (</w:t>
      </w:r>
      <w:hyperlink r:id="rId7" w:history="1">
        <w:r w:rsidR="00D62EB4" w:rsidRPr="00D62EB4">
          <w:rPr>
            <w:rStyle w:val="Hyperlink"/>
            <w:sz w:val="18"/>
            <w:szCs w:val="18"/>
          </w:rPr>
          <w:t>p.van.Ling@cultureelerfgoed.nl</w:t>
        </w:r>
      </w:hyperlink>
      <w:r w:rsidR="00A476F7" w:rsidRPr="00D62EB4">
        <w:rPr>
          <w:sz w:val="18"/>
          <w:szCs w:val="18"/>
        </w:rPr>
        <w:t>)</w:t>
      </w:r>
      <w:r w:rsidR="003068C9" w:rsidRPr="00D62EB4">
        <w:rPr>
          <w:sz w:val="18"/>
          <w:szCs w:val="18"/>
        </w:rPr>
        <w:t>.</w:t>
      </w:r>
      <w:r w:rsidR="00A476F7" w:rsidRPr="00D62EB4">
        <w:rPr>
          <w:sz w:val="18"/>
          <w:szCs w:val="18"/>
        </w:rPr>
        <w:t>Voor vragen over de procedure kan c</w:t>
      </w:r>
      <w:r w:rsidR="00B453B5" w:rsidRPr="00D62EB4">
        <w:rPr>
          <w:sz w:val="18"/>
          <w:szCs w:val="18"/>
        </w:rPr>
        <w:t>ontact opgenomen worden met René</w:t>
      </w:r>
      <w:r w:rsidR="00A476F7" w:rsidRPr="00D62EB4">
        <w:rPr>
          <w:sz w:val="18"/>
          <w:szCs w:val="18"/>
        </w:rPr>
        <w:t xml:space="preserve"> Pelgrom (</w:t>
      </w:r>
      <w:hyperlink r:id="rId8" w:history="1">
        <w:r w:rsidR="00A476F7" w:rsidRPr="00D62EB4">
          <w:rPr>
            <w:rStyle w:val="Hyperlink"/>
            <w:sz w:val="18"/>
            <w:szCs w:val="18"/>
          </w:rPr>
          <w:t>r.pelgrom@cultureelerfgoed.nl</w:t>
        </w:r>
      </w:hyperlink>
      <w:r w:rsidR="00A476F7" w:rsidRPr="00D62EB4">
        <w:rPr>
          <w:sz w:val="18"/>
          <w:szCs w:val="18"/>
        </w:rPr>
        <w:t xml:space="preserve">). </w:t>
      </w:r>
    </w:p>
    <w:p w14:paraId="25081AA9" w14:textId="77777777" w:rsidR="003068C9" w:rsidRPr="00D62EB4" w:rsidRDefault="003068C9" w:rsidP="0023115B">
      <w:pPr>
        <w:pStyle w:val="Default"/>
        <w:rPr>
          <w:sz w:val="18"/>
          <w:szCs w:val="18"/>
        </w:rPr>
      </w:pPr>
    </w:p>
    <w:p w14:paraId="16561C4D" w14:textId="39D01BB6" w:rsidR="00B453B5" w:rsidRPr="00D62EB4" w:rsidRDefault="003014AA" w:rsidP="0023115B">
      <w:pPr>
        <w:pStyle w:val="Default"/>
        <w:rPr>
          <w:sz w:val="18"/>
          <w:szCs w:val="18"/>
        </w:rPr>
      </w:pPr>
      <w:r>
        <w:rPr>
          <w:sz w:val="18"/>
          <w:szCs w:val="18"/>
        </w:rPr>
        <w:t>Meer</w:t>
      </w:r>
      <w:r w:rsidR="00A476F7" w:rsidRPr="00D62EB4">
        <w:rPr>
          <w:sz w:val="18"/>
          <w:szCs w:val="18"/>
        </w:rPr>
        <w:t xml:space="preserve"> informatie over de</w:t>
      </w:r>
      <w:r w:rsidR="000D0101" w:rsidRPr="00D62EB4">
        <w:rPr>
          <w:sz w:val="18"/>
          <w:szCs w:val="18"/>
        </w:rPr>
        <w:t xml:space="preserve"> E</w:t>
      </w:r>
      <w:r w:rsidR="00A476F7" w:rsidRPr="00D62EB4">
        <w:rPr>
          <w:sz w:val="18"/>
          <w:szCs w:val="18"/>
        </w:rPr>
        <w:t>rfgoed</w:t>
      </w:r>
      <w:r w:rsidR="000D0101" w:rsidRPr="00D62EB4">
        <w:rPr>
          <w:sz w:val="18"/>
          <w:szCs w:val="18"/>
        </w:rPr>
        <w:t xml:space="preserve"> D</w:t>
      </w:r>
      <w:r w:rsidR="00A476F7" w:rsidRPr="00D62EB4">
        <w:rPr>
          <w:sz w:val="18"/>
          <w:szCs w:val="18"/>
        </w:rPr>
        <w:t xml:space="preserve">eal </w:t>
      </w:r>
      <w:r>
        <w:rPr>
          <w:sz w:val="18"/>
          <w:szCs w:val="18"/>
        </w:rPr>
        <w:t xml:space="preserve">is te vinden op onze </w:t>
      </w:r>
      <w:r w:rsidR="00136279" w:rsidRPr="00D62EB4">
        <w:rPr>
          <w:sz w:val="18"/>
          <w:szCs w:val="18"/>
        </w:rPr>
        <w:t>website</w:t>
      </w:r>
      <w:r>
        <w:rPr>
          <w:sz w:val="18"/>
          <w:szCs w:val="18"/>
        </w:rPr>
        <w:t xml:space="preserve">: </w:t>
      </w:r>
      <w:hyperlink r:id="rId9" w:history="1">
        <w:r w:rsidR="00136279" w:rsidRPr="00D62EB4">
          <w:rPr>
            <w:rStyle w:val="Hyperlink"/>
            <w:sz w:val="18"/>
            <w:szCs w:val="18"/>
          </w:rPr>
          <w:t>www.erfgoeddeal.nl</w:t>
        </w:r>
      </w:hyperlink>
      <w:r w:rsidR="008C30A0" w:rsidRPr="00D62EB4">
        <w:rPr>
          <w:sz w:val="18"/>
          <w:szCs w:val="18"/>
        </w:rPr>
        <w:t xml:space="preserve">. </w:t>
      </w:r>
      <w:r>
        <w:rPr>
          <w:sz w:val="18"/>
          <w:szCs w:val="18"/>
        </w:rPr>
        <w:br/>
      </w:r>
      <w:r w:rsidR="00136279" w:rsidRPr="00D62EB4">
        <w:rPr>
          <w:sz w:val="18"/>
          <w:szCs w:val="18"/>
        </w:rPr>
        <w:t>Hier</w:t>
      </w:r>
      <w:r>
        <w:rPr>
          <w:sz w:val="18"/>
          <w:szCs w:val="18"/>
        </w:rPr>
        <w:t>op</w:t>
      </w:r>
      <w:r w:rsidR="00136279" w:rsidRPr="00D62EB4">
        <w:rPr>
          <w:sz w:val="18"/>
          <w:szCs w:val="18"/>
        </w:rPr>
        <w:t xml:space="preserve"> zijn onder andere </w:t>
      </w:r>
      <w:r>
        <w:rPr>
          <w:sz w:val="18"/>
          <w:szCs w:val="18"/>
        </w:rPr>
        <w:t xml:space="preserve">onze </w:t>
      </w:r>
      <w:r w:rsidR="00136279" w:rsidRPr="00D62EB4">
        <w:rPr>
          <w:sz w:val="18"/>
          <w:szCs w:val="18"/>
        </w:rPr>
        <w:t>podcast</w:t>
      </w:r>
      <w:r>
        <w:rPr>
          <w:sz w:val="18"/>
          <w:szCs w:val="18"/>
        </w:rPr>
        <w:t>serie</w:t>
      </w:r>
      <w:r w:rsidR="00136279" w:rsidRPr="00D62EB4">
        <w:rPr>
          <w:sz w:val="18"/>
          <w:szCs w:val="18"/>
        </w:rPr>
        <w:t xml:space="preserve"> te vinden (Verborgen in het Volle zicht), informatie over alle projecten, een informatievideo, de samenstelling van het programmabureau en de stuurgroep en verschillende publicaties</w:t>
      </w:r>
      <w:r>
        <w:rPr>
          <w:sz w:val="18"/>
          <w:szCs w:val="18"/>
        </w:rPr>
        <w:t xml:space="preserve">, waaronder de Erfgoed Deal tijdschriften. </w:t>
      </w:r>
      <w:r>
        <w:rPr>
          <w:sz w:val="18"/>
          <w:szCs w:val="18"/>
        </w:rPr>
        <w:br/>
      </w:r>
      <w:r>
        <w:rPr>
          <w:sz w:val="18"/>
          <w:szCs w:val="18"/>
        </w:rPr>
        <w:br/>
      </w:r>
    </w:p>
    <w:p w14:paraId="00886F4C" w14:textId="77777777" w:rsidR="0059249D" w:rsidRPr="00D62EB4" w:rsidRDefault="0059249D" w:rsidP="0023115B">
      <w:pPr>
        <w:pStyle w:val="Default"/>
        <w:rPr>
          <w:sz w:val="18"/>
          <w:szCs w:val="18"/>
        </w:rPr>
      </w:pPr>
    </w:p>
    <w:p w14:paraId="0D22685D" w14:textId="77777777" w:rsidR="0059249D" w:rsidRDefault="0059249D" w:rsidP="0059249D">
      <w:pPr>
        <w:pStyle w:val="Default"/>
      </w:pPr>
    </w:p>
    <w:p w14:paraId="7C0A82A3" w14:textId="77777777" w:rsidR="0059249D" w:rsidRDefault="0059249D" w:rsidP="0059249D">
      <w:pPr>
        <w:pStyle w:val="Default"/>
      </w:pPr>
    </w:p>
    <w:p w14:paraId="3A429E2A" w14:textId="77777777" w:rsidR="0059249D" w:rsidRPr="0059249D" w:rsidRDefault="0059249D" w:rsidP="0059249D">
      <w:pPr>
        <w:pStyle w:val="Default"/>
        <w:rPr>
          <w:sz w:val="18"/>
          <w:szCs w:val="18"/>
        </w:rPr>
      </w:pPr>
    </w:p>
    <w:sectPr w:rsidR="0059249D" w:rsidRPr="00592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7AE5"/>
    <w:multiLevelType w:val="hybridMultilevel"/>
    <w:tmpl w:val="9F0C1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28"/>
    <w:rsid w:val="00003EB8"/>
    <w:rsid w:val="00096BA4"/>
    <w:rsid w:val="000C1925"/>
    <w:rsid w:val="000D0101"/>
    <w:rsid w:val="00102CC4"/>
    <w:rsid w:val="00113BA6"/>
    <w:rsid w:val="00117B28"/>
    <w:rsid w:val="00136279"/>
    <w:rsid w:val="0014306C"/>
    <w:rsid w:val="00153DCF"/>
    <w:rsid w:val="00190556"/>
    <w:rsid w:val="00190A20"/>
    <w:rsid w:val="001F77E0"/>
    <w:rsid w:val="0023115B"/>
    <w:rsid w:val="002561E5"/>
    <w:rsid w:val="0028122F"/>
    <w:rsid w:val="00292808"/>
    <w:rsid w:val="002C2B8E"/>
    <w:rsid w:val="002D385D"/>
    <w:rsid w:val="003014AA"/>
    <w:rsid w:val="003068C9"/>
    <w:rsid w:val="003126CF"/>
    <w:rsid w:val="00324D2B"/>
    <w:rsid w:val="003371F3"/>
    <w:rsid w:val="00366075"/>
    <w:rsid w:val="00371C51"/>
    <w:rsid w:val="00376E6A"/>
    <w:rsid w:val="003D4F55"/>
    <w:rsid w:val="00465A99"/>
    <w:rsid w:val="00465E66"/>
    <w:rsid w:val="0049350E"/>
    <w:rsid w:val="004C4EBA"/>
    <w:rsid w:val="004D6589"/>
    <w:rsid w:val="00513763"/>
    <w:rsid w:val="005766FB"/>
    <w:rsid w:val="00587BF8"/>
    <w:rsid w:val="0059249D"/>
    <w:rsid w:val="005B701F"/>
    <w:rsid w:val="005E2426"/>
    <w:rsid w:val="006371FE"/>
    <w:rsid w:val="007070E5"/>
    <w:rsid w:val="007640C5"/>
    <w:rsid w:val="007B3E5B"/>
    <w:rsid w:val="0082023C"/>
    <w:rsid w:val="00885230"/>
    <w:rsid w:val="00894BDF"/>
    <w:rsid w:val="008C30A0"/>
    <w:rsid w:val="008C7DD4"/>
    <w:rsid w:val="00900F4F"/>
    <w:rsid w:val="0090170C"/>
    <w:rsid w:val="009169CB"/>
    <w:rsid w:val="00933282"/>
    <w:rsid w:val="0093571C"/>
    <w:rsid w:val="00943976"/>
    <w:rsid w:val="009B2849"/>
    <w:rsid w:val="009B2AE7"/>
    <w:rsid w:val="009D6BB3"/>
    <w:rsid w:val="00A2500A"/>
    <w:rsid w:val="00A2619F"/>
    <w:rsid w:val="00A476F7"/>
    <w:rsid w:val="00A74C27"/>
    <w:rsid w:val="00AA0B5C"/>
    <w:rsid w:val="00AA1AE4"/>
    <w:rsid w:val="00B00FC7"/>
    <w:rsid w:val="00B22766"/>
    <w:rsid w:val="00B276D0"/>
    <w:rsid w:val="00B453B5"/>
    <w:rsid w:val="00B80E63"/>
    <w:rsid w:val="00B81944"/>
    <w:rsid w:val="00BB1D7C"/>
    <w:rsid w:val="00BF7CB0"/>
    <w:rsid w:val="00C322EC"/>
    <w:rsid w:val="00CA2B8D"/>
    <w:rsid w:val="00CC102F"/>
    <w:rsid w:val="00CC6379"/>
    <w:rsid w:val="00D169AD"/>
    <w:rsid w:val="00D22B85"/>
    <w:rsid w:val="00D25DD8"/>
    <w:rsid w:val="00D62EB4"/>
    <w:rsid w:val="00DA0FD3"/>
    <w:rsid w:val="00DC278E"/>
    <w:rsid w:val="00DC4414"/>
    <w:rsid w:val="00DD0A50"/>
    <w:rsid w:val="00E0021B"/>
    <w:rsid w:val="00E84CF0"/>
    <w:rsid w:val="00F1668F"/>
    <w:rsid w:val="00F4036F"/>
    <w:rsid w:val="00FD5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5954"/>
  <w15:docId w15:val="{86869D35-6A53-3C49-8586-E4662E9D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BB3"/>
    <w:pPr>
      <w:spacing w:after="0" w:line="240" w:lineRule="auto"/>
    </w:pPr>
    <w:rPr>
      <w:rFonts w:ascii="Calibri" w:eastAsiaTheme="minorHAnsi" w:hAnsi="Calibri" w:cs="Times New Roman"/>
    </w:rPr>
  </w:style>
  <w:style w:type="paragraph" w:styleId="Kop1">
    <w:name w:val="heading 1"/>
    <w:basedOn w:val="Standaard"/>
    <w:next w:val="Standaard"/>
    <w:link w:val="Kop1Char"/>
    <w:qFormat/>
    <w:rsid w:val="003371F3"/>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3371F3"/>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qFormat/>
    <w:rsid w:val="003371F3"/>
    <w:pPr>
      <w:keepNext/>
      <w:spacing w:before="240" w:after="60" w:line="240" w:lineRule="atLeast"/>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rsid w:val="00117B28"/>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4D6589"/>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23115B"/>
    <w:rPr>
      <w:color w:val="0000FF" w:themeColor="hyperlink"/>
      <w:u w:val="single"/>
    </w:rPr>
  </w:style>
  <w:style w:type="character" w:styleId="Verwijzingopmerking">
    <w:name w:val="annotation reference"/>
    <w:basedOn w:val="Standaardalinea-lettertype"/>
    <w:uiPriority w:val="99"/>
    <w:semiHidden/>
    <w:unhideWhenUsed/>
    <w:rsid w:val="009B2AE7"/>
    <w:rPr>
      <w:sz w:val="16"/>
      <w:szCs w:val="16"/>
    </w:rPr>
  </w:style>
  <w:style w:type="paragraph" w:styleId="Tekstopmerking">
    <w:name w:val="annotation text"/>
    <w:basedOn w:val="Standaard"/>
    <w:link w:val="TekstopmerkingChar"/>
    <w:uiPriority w:val="99"/>
    <w:semiHidden/>
    <w:unhideWhenUsed/>
    <w:rsid w:val="009B2AE7"/>
    <w:rPr>
      <w:sz w:val="20"/>
      <w:szCs w:val="20"/>
    </w:rPr>
  </w:style>
  <w:style w:type="character" w:customStyle="1" w:styleId="TekstopmerkingChar">
    <w:name w:val="Tekst opmerking Char"/>
    <w:basedOn w:val="Standaardalinea-lettertype"/>
    <w:link w:val="Tekstopmerking"/>
    <w:uiPriority w:val="99"/>
    <w:semiHidden/>
    <w:rsid w:val="009B2AE7"/>
    <w:rPr>
      <w:rFonts w:ascii="Calibri" w:eastAsiaTheme="minorHAns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B2AE7"/>
    <w:rPr>
      <w:b/>
      <w:bCs/>
    </w:rPr>
  </w:style>
  <w:style w:type="character" w:customStyle="1" w:styleId="OnderwerpvanopmerkingChar">
    <w:name w:val="Onderwerp van opmerking Char"/>
    <w:basedOn w:val="TekstopmerkingChar"/>
    <w:link w:val="Onderwerpvanopmerking"/>
    <w:uiPriority w:val="99"/>
    <w:semiHidden/>
    <w:rsid w:val="009B2AE7"/>
    <w:rPr>
      <w:rFonts w:ascii="Calibri" w:eastAsiaTheme="minorHAnsi" w:hAnsi="Calibri" w:cs="Times New Roman"/>
      <w:b/>
      <w:bCs/>
      <w:sz w:val="20"/>
      <w:szCs w:val="20"/>
    </w:rPr>
  </w:style>
  <w:style w:type="paragraph" w:styleId="Ballontekst">
    <w:name w:val="Balloon Text"/>
    <w:basedOn w:val="Standaard"/>
    <w:link w:val="BallontekstChar"/>
    <w:uiPriority w:val="99"/>
    <w:semiHidden/>
    <w:unhideWhenUsed/>
    <w:rsid w:val="009B2AE7"/>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AE7"/>
    <w:rPr>
      <w:rFonts w:ascii="Tahoma" w:eastAsiaTheme="minorHAnsi" w:hAnsi="Tahoma" w:cs="Tahoma"/>
      <w:sz w:val="16"/>
      <w:szCs w:val="16"/>
    </w:rPr>
  </w:style>
  <w:style w:type="paragraph" w:styleId="Lijstalinea">
    <w:name w:val="List Paragraph"/>
    <w:basedOn w:val="Standaard"/>
    <w:uiPriority w:val="34"/>
    <w:qFormat/>
    <w:rsid w:val="0014306C"/>
    <w:pPr>
      <w:spacing w:after="200" w:line="276" w:lineRule="auto"/>
      <w:ind w:left="720"/>
      <w:contextualSpacing/>
    </w:pPr>
    <w:rPr>
      <w:rFonts w:asciiTheme="minorHAnsi" w:hAnsiTheme="minorHAnsi" w:cstheme="minorBidi"/>
    </w:rPr>
  </w:style>
  <w:style w:type="character" w:styleId="GevolgdeHyperlink">
    <w:name w:val="FollowedHyperlink"/>
    <w:basedOn w:val="Standaardalinea-lettertype"/>
    <w:uiPriority w:val="99"/>
    <w:semiHidden/>
    <w:unhideWhenUsed/>
    <w:rsid w:val="003D4F55"/>
    <w:rPr>
      <w:color w:val="800080" w:themeColor="followedHyperlink"/>
      <w:u w:val="single"/>
    </w:rPr>
  </w:style>
  <w:style w:type="character" w:styleId="Onopgelostemelding">
    <w:name w:val="Unresolved Mention"/>
    <w:basedOn w:val="Standaardalinea-lettertype"/>
    <w:uiPriority w:val="99"/>
    <w:semiHidden/>
    <w:unhideWhenUsed/>
    <w:rsid w:val="0013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108">
      <w:bodyDiv w:val="1"/>
      <w:marLeft w:val="0"/>
      <w:marRight w:val="0"/>
      <w:marTop w:val="0"/>
      <w:marBottom w:val="0"/>
      <w:divBdr>
        <w:top w:val="none" w:sz="0" w:space="0" w:color="auto"/>
        <w:left w:val="none" w:sz="0" w:space="0" w:color="auto"/>
        <w:bottom w:val="none" w:sz="0" w:space="0" w:color="auto"/>
        <w:right w:val="none" w:sz="0" w:space="0" w:color="auto"/>
      </w:divBdr>
    </w:div>
    <w:div w:id="658195569">
      <w:bodyDiv w:val="1"/>
      <w:marLeft w:val="0"/>
      <w:marRight w:val="0"/>
      <w:marTop w:val="0"/>
      <w:marBottom w:val="0"/>
      <w:divBdr>
        <w:top w:val="none" w:sz="0" w:space="0" w:color="auto"/>
        <w:left w:val="none" w:sz="0" w:space="0" w:color="auto"/>
        <w:bottom w:val="none" w:sz="0" w:space="0" w:color="auto"/>
        <w:right w:val="none" w:sz="0" w:space="0" w:color="auto"/>
      </w:divBdr>
    </w:div>
    <w:div w:id="998078633">
      <w:bodyDiv w:val="1"/>
      <w:marLeft w:val="0"/>
      <w:marRight w:val="0"/>
      <w:marTop w:val="0"/>
      <w:marBottom w:val="0"/>
      <w:divBdr>
        <w:top w:val="none" w:sz="0" w:space="0" w:color="auto"/>
        <w:left w:val="none" w:sz="0" w:space="0" w:color="auto"/>
        <w:bottom w:val="none" w:sz="0" w:space="0" w:color="auto"/>
        <w:right w:val="none" w:sz="0" w:space="0" w:color="auto"/>
      </w:divBdr>
    </w:div>
    <w:div w:id="1382024151">
      <w:bodyDiv w:val="1"/>
      <w:marLeft w:val="0"/>
      <w:marRight w:val="0"/>
      <w:marTop w:val="0"/>
      <w:marBottom w:val="0"/>
      <w:divBdr>
        <w:top w:val="none" w:sz="0" w:space="0" w:color="auto"/>
        <w:left w:val="none" w:sz="0" w:space="0" w:color="auto"/>
        <w:bottom w:val="none" w:sz="0" w:space="0" w:color="auto"/>
        <w:right w:val="none" w:sz="0" w:space="0" w:color="auto"/>
      </w:divBdr>
    </w:div>
    <w:div w:id="1514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lgrom@cultureelerfgoed.nl" TargetMode="External"/><Relationship Id="rId3" Type="http://schemas.openxmlformats.org/officeDocument/2006/relationships/styles" Target="styles.xml"/><Relationship Id="rId7" Type="http://schemas.openxmlformats.org/officeDocument/2006/relationships/hyperlink" Target="mailto:p.van.Ling@cultureelerfgoe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p;O-box@cultureelerfgoed.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fgoedde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E50E-CAA4-4E77-A0C1-A4DEBCE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Baas</dc:creator>
  <cp:lastModifiedBy>Patricia van Ling</cp:lastModifiedBy>
  <cp:revision>3</cp:revision>
  <dcterms:created xsi:type="dcterms:W3CDTF">2022-11-17T10:16:00Z</dcterms:created>
  <dcterms:modified xsi:type="dcterms:W3CDTF">2022-11-17T10:30:00Z</dcterms:modified>
</cp:coreProperties>
</file>